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D77A58">
        <w:rPr>
          <w:rFonts w:cs="Arial"/>
          <w:b/>
          <w:sz w:val="24"/>
          <w:szCs w:val="24"/>
        </w:rPr>
        <w:t>MIERCOLES 11</w:t>
      </w:r>
      <w:r w:rsidR="00165653">
        <w:rPr>
          <w:rFonts w:cs="Arial"/>
          <w:b/>
          <w:sz w:val="24"/>
          <w:szCs w:val="24"/>
        </w:rPr>
        <w:t xml:space="preserve"> DE MAYO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D77A58">
        <w:rPr>
          <w:rFonts w:cs="Arial"/>
          <w:sz w:val="24"/>
          <w:szCs w:val="24"/>
        </w:rPr>
        <w:t>11</w:t>
      </w:r>
      <w:r w:rsidR="00165653">
        <w:rPr>
          <w:rFonts w:cs="Arial"/>
          <w:sz w:val="24"/>
          <w:szCs w:val="24"/>
        </w:rPr>
        <w:t xml:space="preserve"> de Mayo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384"/>
        <w:gridCol w:w="3176"/>
      </w:tblGrid>
      <w:tr w:rsidR="002A1A49" w:rsidRPr="00D77A58" w:rsidTr="00BF595E">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384"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176"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BF595E">
        <w:tc>
          <w:tcPr>
            <w:tcW w:w="1417" w:type="dxa"/>
          </w:tcPr>
          <w:p w:rsidR="002A1A49" w:rsidRPr="00D77A58" w:rsidRDefault="00D77A58" w:rsidP="008D76C6">
            <w:pPr>
              <w:rPr>
                <w:rFonts w:cs="Arial"/>
                <w:sz w:val="18"/>
                <w:szCs w:val="18"/>
              </w:rPr>
            </w:pPr>
            <w:r w:rsidRPr="00D77A58">
              <w:rPr>
                <w:rFonts w:cs="Arial"/>
                <w:sz w:val="18"/>
                <w:szCs w:val="18"/>
              </w:rPr>
              <w:t>205</w:t>
            </w:r>
            <w:r w:rsidR="002A1A49" w:rsidRPr="00D77A58">
              <w:rPr>
                <w:rFonts w:cs="Arial"/>
                <w:sz w:val="18"/>
                <w:szCs w:val="18"/>
              </w:rPr>
              <w:t>/2016</w:t>
            </w:r>
          </w:p>
        </w:tc>
        <w:tc>
          <w:tcPr>
            <w:tcW w:w="3384" w:type="dxa"/>
          </w:tcPr>
          <w:p w:rsidR="007E11A9" w:rsidRPr="00D77A58" w:rsidRDefault="00D77A58" w:rsidP="00C95FBD">
            <w:pPr>
              <w:rPr>
                <w:rFonts w:cs="Arial"/>
                <w:sz w:val="18"/>
                <w:szCs w:val="18"/>
              </w:rPr>
            </w:pPr>
            <w:r w:rsidRPr="00D77A58">
              <w:rPr>
                <w:rFonts w:cs="Arial"/>
                <w:sz w:val="18"/>
                <w:szCs w:val="18"/>
              </w:rPr>
              <w:t>Información de la autorización solicitada por el Ayuntamiento de Puerto Vallarta, Jalisco a SEMADET, y en su caso la autorización ya otorgada por parte de SEMADET; para la ampliación del Relleno Sanitario el “Gavilán” o para la construcción de nuevas celdas para la disposición de residuos sólidos en el Relleno Sanitario denominado El gavilán</w:t>
            </w:r>
          </w:p>
        </w:tc>
        <w:tc>
          <w:tcPr>
            <w:tcW w:w="3176" w:type="dxa"/>
          </w:tcPr>
          <w:p w:rsidR="002A1A49" w:rsidRPr="00D77A58" w:rsidRDefault="002A1A49"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D77A58" w:rsidRPr="00D77A58" w:rsidTr="00BF595E">
        <w:tc>
          <w:tcPr>
            <w:tcW w:w="1417" w:type="dxa"/>
          </w:tcPr>
          <w:p w:rsidR="00D77A58" w:rsidRPr="00D77A58" w:rsidRDefault="00D77A58" w:rsidP="008D76C6">
            <w:pPr>
              <w:rPr>
                <w:rFonts w:cs="Arial"/>
                <w:sz w:val="18"/>
                <w:szCs w:val="18"/>
              </w:rPr>
            </w:pPr>
            <w:r w:rsidRPr="00D77A58">
              <w:rPr>
                <w:rFonts w:cs="Arial"/>
                <w:sz w:val="18"/>
                <w:szCs w:val="18"/>
              </w:rPr>
              <w:t>206/2016</w:t>
            </w:r>
          </w:p>
        </w:tc>
        <w:tc>
          <w:tcPr>
            <w:tcW w:w="3384" w:type="dxa"/>
          </w:tcPr>
          <w:p w:rsidR="00D77A58" w:rsidRPr="00D77A58" w:rsidRDefault="00D77A58" w:rsidP="00C95FBD">
            <w:pPr>
              <w:rPr>
                <w:rFonts w:cs="Arial"/>
                <w:sz w:val="18"/>
                <w:szCs w:val="18"/>
              </w:rPr>
            </w:pPr>
            <w:r w:rsidRPr="00D77A58">
              <w:rPr>
                <w:rFonts w:cs="Arial"/>
                <w:sz w:val="18"/>
                <w:szCs w:val="18"/>
              </w:rPr>
              <w:t xml:space="preserve">Información de la autorización solicitada por el Ayuntamiento de Puerto Vallarta, </w:t>
            </w:r>
            <w:r w:rsidRPr="00D77A58">
              <w:rPr>
                <w:rFonts w:cs="Arial"/>
                <w:sz w:val="18"/>
                <w:szCs w:val="18"/>
              </w:rPr>
              <w:lastRenderedPageBreak/>
              <w:t>Jalisco a SEMADET, y en su caso la autorización ya otorgada por parte de SEMADET; para la ampliación del Relleno Sanitario el “Gavilán” o para la construcción de nuevas celdas para la disposición de residuos sólidos en el Relleno Sanitario denominado El gavilán</w:t>
            </w:r>
          </w:p>
        </w:tc>
        <w:tc>
          <w:tcPr>
            <w:tcW w:w="3176" w:type="dxa"/>
          </w:tcPr>
          <w:p w:rsidR="00D77A58" w:rsidRPr="00D77A58" w:rsidRDefault="00D77A58" w:rsidP="003716F4">
            <w:pPr>
              <w:rPr>
                <w:rFonts w:cs="Arial"/>
                <w:sz w:val="18"/>
                <w:szCs w:val="18"/>
              </w:rPr>
            </w:pPr>
            <w:r w:rsidRPr="00D77A58">
              <w:rPr>
                <w:rFonts w:cs="Arial"/>
                <w:sz w:val="18"/>
                <w:szCs w:val="18"/>
              </w:rPr>
              <w:lastRenderedPageBreak/>
              <w:t xml:space="preserve">Se confirma la inexistencia por los motivos expuestos en la resolución. </w:t>
            </w:r>
            <w:r w:rsidRPr="00D77A58">
              <w:rPr>
                <w:rFonts w:cs="Arial"/>
                <w:sz w:val="18"/>
                <w:szCs w:val="18"/>
              </w:rPr>
              <w:lastRenderedPageBreak/>
              <w:t>Notifíquese al solicitante en los términos del Artículo 86 Bis punto 4 de la Ley de Transparencia y Acceso a la Información Pública del Estado de Jalisco y sus Municipios</w:t>
            </w:r>
          </w:p>
        </w:tc>
      </w:tr>
      <w:tr w:rsidR="00D77A58" w:rsidRPr="00D77A58" w:rsidTr="00BF595E">
        <w:tc>
          <w:tcPr>
            <w:tcW w:w="1417" w:type="dxa"/>
          </w:tcPr>
          <w:p w:rsidR="00D77A58" w:rsidRPr="00D77A58" w:rsidRDefault="00D77A58" w:rsidP="008D76C6">
            <w:pPr>
              <w:rPr>
                <w:rFonts w:cs="Arial"/>
                <w:sz w:val="18"/>
                <w:szCs w:val="18"/>
              </w:rPr>
            </w:pPr>
            <w:r w:rsidRPr="00D77A58">
              <w:rPr>
                <w:rFonts w:cs="Arial"/>
                <w:sz w:val="18"/>
                <w:szCs w:val="18"/>
              </w:rPr>
              <w:lastRenderedPageBreak/>
              <w:t>207/2016</w:t>
            </w:r>
          </w:p>
        </w:tc>
        <w:tc>
          <w:tcPr>
            <w:tcW w:w="3384" w:type="dxa"/>
          </w:tcPr>
          <w:p w:rsidR="00D77A58" w:rsidRPr="00D77A58" w:rsidRDefault="00D77A58" w:rsidP="00C95FBD">
            <w:pPr>
              <w:rPr>
                <w:rFonts w:cs="Arial"/>
                <w:sz w:val="18"/>
                <w:szCs w:val="18"/>
              </w:rPr>
            </w:pPr>
            <w:r w:rsidRPr="00D77A58">
              <w:rPr>
                <w:rFonts w:cs="Arial"/>
                <w:sz w:val="18"/>
                <w:szCs w:val="18"/>
              </w:rPr>
              <w:t>Información de la autorización solicitada por el Ayuntamiento de Puerto Vallarta, Jalisco a SEMADET, y en su caso la autorización ya otorgada por parte de SEMADET; para la ampliación del Relleno Sanitario el “Gavilán” o para la construcción de nuevas celdas para la disposición de residuos sólidos en el Relleno Sanitario denominado El gavilán</w:t>
            </w:r>
          </w:p>
        </w:tc>
        <w:tc>
          <w:tcPr>
            <w:tcW w:w="3176" w:type="dxa"/>
          </w:tcPr>
          <w:p w:rsidR="00D77A58" w:rsidRPr="00D77A58" w:rsidRDefault="00D77A58"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D77A58" w:rsidRPr="00D77A58" w:rsidTr="00BF595E">
        <w:tc>
          <w:tcPr>
            <w:tcW w:w="1417" w:type="dxa"/>
          </w:tcPr>
          <w:p w:rsidR="00D77A58" w:rsidRPr="00D77A58" w:rsidRDefault="00D77A58" w:rsidP="008D76C6">
            <w:pPr>
              <w:rPr>
                <w:rFonts w:cs="Arial"/>
                <w:sz w:val="18"/>
                <w:szCs w:val="18"/>
              </w:rPr>
            </w:pPr>
            <w:r w:rsidRPr="00D77A58">
              <w:rPr>
                <w:rFonts w:cs="Arial"/>
                <w:sz w:val="18"/>
                <w:szCs w:val="18"/>
              </w:rPr>
              <w:t>209/2016</w:t>
            </w:r>
          </w:p>
        </w:tc>
        <w:tc>
          <w:tcPr>
            <w:tcW w:w="3384" w:type="dxa"/>
          </w:tcPr>
          <w:p w:rsidR="00D77A58" w:rsidRPr="00D77A58" w:rsidRDefault="00D77A58" w:rsidP="00C95FBD">
            <w:pPr>
              <w:rPr>
                <w:rFonts w:cs="Arial"/>
                <w:sz w:val="18"/>
                <w:szCs w:val="18"/>
              </w:rPr>
            </w:pPr>
            <w:r w:rsidRPr="00D77A58">
              <w:rPr>
                <w:rFonts w:cs="Arial"/>
                <w:sz w:val="18"/>
                <w:szCs w:val="18"/>
              </w:rPr>
              <w:t>Necesito los Contratos y/o Convenios, en copia simple, firmados entre ese Ente Público y la Operadora del Sistema Universitario de Radio, Televisión y Cinematografía de la Universidad de Guadalajara, antes llamada solamente sistema Universitario de Radio y Televisión. Lo anterior de los últimos tres años</w:t>
            </w:r>
          </w:p>
        </w:tc>
        <w:tc>
          <w:tcPr>
            <w:tcW w:w="3176" w:type="dxa"/>
          </w:tcPr>
          <w:p w:rsidR="00D77A58" w:rsidRPr="00D77A58" w:rsidRDefault="00D77A58"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Pr="008D76C6"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bookmarkStart w:id="0" w:name="_GoBack"/>
      <w:bookmarkEnd w:id="0"/>
    </w:p>
    <w:p w:rsidR="002A1A49" w:rsidRPr="002A1A49" w:rsidRDefault="005E2AC9" w:rsidP="002A1A49">
      <w:pPr>
        <w:jc w:val="center"/>
        <w:rPr>
          <w:rFonts w:cs="Arial"/>
          <w:sz w:val="24"/>
          <w:szCs w:val="24"/>
        </w:rPr>
      </w:pPr>
      <w:r>
        <w:rPr>
          <w:rFonts w:cs="Arial"/>
          <w:sz w:val="24"/>
          <w:szCs w:val="24"/>
        </w:rPr>
        <w:t xml:space="preserve">Puerto Vallarta, Jalisco; a </w:t>
      </w:r>
      <w:r w:rsidR="00D77A58">
        <w:rPr>
          <w:rFonts w:cs="Arial"/>
          <w:sz w:val="24"/>
          <w:szCs w:val="24"/>
        </w:rPr>
        <w:t>11</w:t>
      </w:r>
      <w:r w:rsidR="00165653">
        <w:rPr>
          <w:rFonts w:cs="Arial"/>
          <w:sz w:val="24"/>
          <w:szCs w:val="24"/>
        </w:rPr>
        <w:t xml:space="preserve"> de Mayo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577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E17D5"/>
    <w:rsid w:val="00CF215E"/>
    <w:rsid w:val="00D72F04"/>
    <w:rsid w:val="00D77A58"/>
    <w:rsid w:val="00DD2049"/>
    <w:rsid w:val="00E34126"/>
    <w:rsid w:val="00E423D3"/>
    <w:rsid w:val="00E446EE"/>
    <w:rsid w:val="00ED0F84"/>
    <w:rsid w:val="00EE02B0"/>
    <w:rsid w:val="00EF1B0D"/>
    <w:rsid w:val="00F00664"/>
    <w:rsid w:val="00F057F7"/>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12AD2-A475-41A5-9D51-427F189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2016-05-11T22:31:00Z</cp:lastPrinted>
  <dcterms:created xsi:type="dcterms:W3CDTF">2016-05-11T23:26:00Z</dcterms:created>
  <dcterms:modified xsi:type="dcterms:W3CDTF">2016-05-11T23:26:00Z</dcterms:modified>
</cp:coreProperties>
</file>